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B0" w:rsidRDefault="007919B0" w:rsidP="007919B0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B4A4E">
        <w:rPr>
          <w:rFonts w:ascii="Tahoma" w:hAnsi="Tahoma" w:cs="Tahoma"/>
          <w:noProof/>
        </w:rPr>
        <w:drawing>
          <wp:inline distT="0" distB="0" distL="0" distR="0">
            <wp:extent cx="1003300" cy="1162050"/>
            <wp:effectExtent l="0" t="0" r="6350" b="0"/>
            <wp:docPr id="1" name="Picture 1" descr="court of arms tan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t of arms tanz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</w:t>
      </w:r>
      <w:r w:rsidRPr="00CB6008">
        <w:rPr>
          <w:noProof/>
        </w:rPr>
        <w:drawing>
          <wp:inline distT="0" distB="0" distL="0" distR="0">
            <wp:extent cx="1416050" cy="990600"/>
            <wp:effectExtent l="0" t="0" r="0" b="0"/>
            <wp:docPr id="2" name="Picture 2" descr="br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l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B0" w:rsidRDefault="007919B0" w:rsidP="001E33CB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051966" w:rsidRPr="006E38AB" w:rsidRDefault="00D43A83" w:rsidP="001E33C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E38AB">
        <w:rPr>
          <w:rFonts w:ascii="Arial" w:hAnsi="Arial" w:cs="Arial"/>
          <w:b/>
          <w:sz w:val="24"/>
          <w:szCs w:val="24"/>
          <w:lang w:val="en-GB"/>
        </w:rPr>
        <w:t>MAKALA</w:t>
      </w:r>
    </w:p>
    <w:p w:rsidR="00D43A83" w:rsidRPr="00CA2624" w:rsidRDefault="00D43A83" w:rsidP="001E33C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A2624">
        <w:rPr>
          <w:rFonts w:ascii="Arial" w:hAnsi="Arial" w:cs="Arial"/>
          <w:b/>
          <w:sz w:val="24"/>
          <w:szCs w:val="24"/>
          <w:lang w:val="en-GB"/>
        </w:rPr>
        <w:t>SIKU YA MILIKI BUNIFU DUNIANI 2025; MILIKI BUNIFU NA MUZIKI: SIKILIZ</w:t>
      </w:r>
      <w:r w:rsidR="00EF6CE6">
        <w:rPr>
          <w:rFonts w:ascii="Arial" w:hAnsi="Arial" w:cs="Arial"/>
          <w:b/>
          <w:sz w:val="24"/>
          <w:szCs w:val="24"/>
          <w:lang w:val="en-GB"/>
        </w:rPr>
        <w:t>I</w:t>
      </w:r>
      <w:r w:rsidRPr="00CA2624">
        <w:rPr>
          <w:rFonts w:ascii="Arial" w:hAnsi="Arial" w:cs="Arial"/>
          <w:b/>
          <w:sz w:val="24"/>
          <w:szCs w:val="24"/>
          <w:lang w:val="en-GB"/>
        </w:rPr>
        <w:t>A MDUNDO WA UBUNIFU</w:t>
      </w:r>
    </w:p>
    <w:p w:rsidR="00685377" w:rsidRDefault="00685377" w:rsidP="001E33CB">
      <w:pPr>
        <w:jc w:val="both"/>
        <w:rPr>
          <w:rFonts w:ascii="Arial" w:hAnsi="Arial" w:cs="Arial"/>
          <w:b/>
          <w:i/>
          <w:sz w:val="24"/>
          <w:szCs w:val="24"/>
          <w:lang w:val="en-GB"/>
        </w:rPr>
      </w:pPr>
    </w:p>
    <w:p w:rsidR="00D43A83" w:rsidRPr="00CA2624" w:rsidRDefault="004756C7" w:rsidP="001E33CB">
      <w:pPr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CA2624">
        <w:rPr>
          <w:rFonts w:ascii="Arial" w:hAnsi="Arial" w:cs="Arial"/>
          <w:b/>
          <w:i/>
          <w:sz w:val="24"/>
          <w:szCs w:val="24"/>
          <w:lang w:val="en-GB"/>
        </w:rPr>
        <w:t>Na</w:t>
      </w:r>
      <w:r w:rsidR="005F36BB" w:rsidRPr="00CA2624">
        <w:rPr>
          <w:rFonts w:ascii="Arial" w:hAnsi="Arial" w:cs="Arial"/>
          <w:b/>
          <w:i/>
          <w:sz w:val="24"/>
          <w:szCs w:val="24"/>
          <w:lang w:val="en-GB"/>
        </w:rPr>
        <w:t xml:space="preserve">, </w:t>
      </w:r>
      <w:r w:rsidR="00D43A83" w:rsidRPr="00CA2624">
        <w:rPr>
          <w:rFonts w:ascii="Arial" w:hAnsi="Arial" w:cs="Arial"/>
          <w:b/>
          <w:i/>
          <w:sz w:val="24"/>
          <w:szCs w:val="24"/>
          <w:lang w:val="en-GB"/>
        </w:rPr>
        <w:t xml:space="preserve">Stanislaus </w:t>
      </w:r>
      <w:proofErr w:type="spellStart"/>
      <w:r w:rsidR="00D43A83" w:rsidRPr="00CA2624">
        <w:rPr>
          <w:rFonts w:ascii="Arial" w:hAnsi="Arial" w:cs="Arial"/>
          <w:b/>
          <w:i/>
          <w:sz w:val="24"/>
          <w:szCs w:val="24"/>
          <w:lang w:val="en-GB"/>
        </w:rPr>
        <w:t>Kigosi</w:t>
      </w:r>
      <w:bookmarkStart w:id="0" w:name="_GoBack"/>
      <w:bookmarkEnd w:id="0"/>
      <w:proofErr w:type="spellEnd"/>
    </w:p>
    <w:p w:rsidR="00BF1441" w:rsidRDefault="00BF1441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Kila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ifikapo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tarehe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26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mwezi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Aprili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dunia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huadhimisha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u</w:t>
      </w:r>
      <w:r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hii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ilianza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kuadhimishwa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rasmi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2000</w:t>
      </w:r>
      <w:r w:rsidR="00EF6CE6">
        <w:rPr>
          <w:rFonts w:ascii="Arial" w:hAnsi="Arial" w:cs="Arial"/>
          <w:sz w:val="24"/>
          <w:szCs w:val="24"/>
          <w:lang w:val="en-GB"/>
        </w:rPr>
        <w:t xml:space="preserve"> na Shirika la Miliki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Duniani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(WIPO),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ili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kuenzi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kuthamini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mchango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maendeleo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kutatua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changamoto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zinazo</w:t>
      </w:r>
      <w:r w:rsidR="008F28B4">
        <w:rPr>
          <w:rFonts w:ascii="Arial" w:hAnsi="Arial" w:cs="Arial"/>
          <w:sz w:val="24"/>
          <w:szCs w:val="24"/>
          <w:lang w:val="en-GB"/>
        </w:rPr>
        <w:t>ikabili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Vilevile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kukuza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uelewa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kuhusu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usajili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ulinzi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u</w:t>
      </w:r>
      <w:r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kukuza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uvumbuzi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nyanja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mbalimbali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Tarehe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26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Aprili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r w:rsidR="00E72112">
        <w:rPr>
          <w:rFonts w:ascii="Arial" w:hAnsi="Arial" w:cs="Arial"/>
          <w:sz w:val="24"/>
          <w:szCs w:val="24"/>
          <w:lang w:val="en-GB"/>
        </w:rPr>
        <w:t xml:space="preserve">Tanzania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sikukuu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maadhimisho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Muungano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Tanganyika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Zanzibar</w:t>
      </w:r>
      <w:r w:rsidR="00E7211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hivyo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maadhimisho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h</w:t>
      </w:r>
      <w:r w:rsidR="00E72112">
        <w:rPr>
          <w:rFonts w:ascii="Arial" w:hAnsi="Arial" w:cs="Arial"/>
          <w:sz w:val="24"/>
          <w:szCs w:val="24"/>
          <w:lang w:val="en-GB"/>
        </w:rPr>
        <w:t>ufanyika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tarehe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lakini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lengo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likiwa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lile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lile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bila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kuathiri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dhima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ujumbe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uliokusudiwa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WIPO</w:t>
      </w:r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 w:rsidR="008F28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F28B4">
        <w:rPr>
          <w:rFonts w:ascii="Arial" w:hAnsi="Arial" w:cs="Arial"/>
          <w:sz w:val="24"/>
          <w:szCs w:val="24"/>
          <w:lang w:val="en-GB"/>
        </w:rPr>
        <w:t>hu</w:t>
      </w:r>
      <w:r w:rsidR="00EF6CE6">
        <w:rPr>
          <w:rFonts w:ascii="Arial" w:hAnsi="Arial" w:cs="Arial"/>
          <w:sz w:val="24"/>
          <w:szCs w:val="24"/>
          <w:lang w:val="en-GB"/>
        </w:rPr>
        <w:t>sika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>.</w:t>
      </w:r>
    </w:p>
    <w:p w:rsidR="00BF1441" w:rsidRDefault="00BF1441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lugha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inayoweza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kuzungumzwa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yeyote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kupitia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mdundo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mahadhi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unaotumbuiza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Hii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inaweza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kuwa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kupitia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jadi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mpaka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kisasa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mambo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leo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Ala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zinaweza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kuburudisha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zikabeba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ujumbe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Kadhalika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wimbo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unaweza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kuimbwa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lugha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kigeni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ambayo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mtu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haifahamu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bado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anaweza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kuburudika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kuufurahia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M</w:t>
      </w:r>
      <w:r>
        <w:rPr>
          <w:rFonts w:ascii="Arial" w:hAnsi="Arial" w:cs="Arial"/>
          <w:sz w:val="24"/>
          <w:szCs w:val="24"/>
          <w:lang w:val="en-GB"/>
        </w:rPr>
        <w:t>ojawapo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nadharia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kuwa</w:t>
      </w:r>
      <w:r w:rsidR="00EF6CE6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</w:t>
      </w:r>
      <w:r w:rsidR="00A96B07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96B07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96B07">
        <w:rPr>
          <w:rFonts w:ascii="Arial" w:hAnsi="Arial" w:cs="Arial"/>
          <w:sz w:val="24"/>
          <w:szCs w:val="24"/>
          <w:lang w:val="en-GB"/>
        </w:rPr>
        <w:t>lugha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96B07">
        <w:rPr>
          <w:rFonts w:ascii="Arial" w:hAnsi="Arial" w:cs="Arial"/>
          <w:sz w:val="24"/>
          <w:szCs w:val="24"/>
          <w:lang w:val="en-GB"/>
        </w:rPr>
        <w:t>inayoeleweka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96B07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96B07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="00A96B07">
        <w:rPr>
          <w:rFonts w:ascii="Arial" w:hAnsi="Arial" w:cs="Arial"/>
          <w:sz w:val="24"/>
          <w:szCs w:val="24"/>
          <w:lang w:val="en-GB"/>
        </w:rPr>
        <w:t xml:space="preserve"> wote.</w:t>
      </w:r>
    </w:p>
    <w:p w:rsidR="008068B7" w:rsidRPr="00CA2624" w:rsidRDefault="008068B7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Uvumbuzi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ndiyo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vitu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vinavyoiendesha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dunia.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Ndiyo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vitu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vinavyoshamirisha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kuiboresha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dunia</w:t>
      </w:r>
      <w:r w:rsidR="00FC0D4A" w:rsidRPr="00CA2624">
        <w:rPr>
          <w:rFonts w:ascii="Arial" w:hAnsi="Arial" w:cs="Arial"/>
          <w:sz w:val="24"/>
          <w:szCs w:val="24"/>
          <w:lang w:val="en-GB"/>
        </w:rPr>
        <w:t>.</w:t>
      </w:r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Uvumbuzi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hujumuisha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masuala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sayansi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usanifu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majengo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maumbo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mbalimbali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ambayo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hutumika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mazingira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yanayomzunguka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. Sanaa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sehemu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ambao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hutumia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kufunza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kuadilisha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kuhaulisha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maadili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kutoka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kizazi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kimoja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kwenda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kingine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Pamoja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hayo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hutumika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kuburudisha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kufariji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kuliwaza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lakini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pia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kutunza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kumbukumbu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. Sanaa pia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hutumika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utambulisho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utambulisho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F36BB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F36BB" w:rsidRPr="00CA2624">
        <w:rPr>
          <w:rFonts w:ascii="Arial" w:hAnsi="Arial" w:cs="Arial"/>
          <w:sz w:val="24"/>
          <w:szCs w:val="24"/>
          <w:lang w:val="en-GB"/>
        </w:rPr>
        <w:t>taifa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C4A79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C4A79">
        <w:rPr>
          <w:rFonts w:ascii="Arial" w:hAnsi="Arial" w:cs="Arial"/>
          <w:sz w:val="24"/>
          <w:szCs w:val="24"/>
          <w:lang w:val="en-GB"/>
        </w:rPr>
        <w:t>ujumla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>.</w:t>
      </w:r>
      <w:r w:rsidR="00EF6CE6">
        <w:rPr>
          <w:rFonts w:ascii="Arial" w:hAnsi="Arial" w:cs="Arial"/>
          <w:sz w:val="24"/>
          <w:szCs w:val="24"/>
          <w:lang w:val="en-GB"/>
        </w:rPr>
        <w:t xml:space="preserve"> Zaidi,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hutumika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njia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kumuongeza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mbunifu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kipato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hivyo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kuongeza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pato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Taifa</w:t>
      </w:r>
      <w:proofErr w:type="spellEnd"/>
      <w:r w:rsidR="00EF6CE6">
        <w:rPr>
          <w:rFonts w:ascii="Arial" w:hAnsi="Arial" w:cs="Arial"/>
          <w:sz w:val="24"/>
          <w:szCs w:val="24"/>
          <w:lang w:val="en-GB"/>
        </w:rPr>
        <w:t>.</w:t>
      </w:r>
    </w:p>
    <w:p w:rsidR="005F36BB" w:rsidRPr="00CA2624" w:rsidRDefault="001E33CB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2624">
        <w:rPr>
          <w:rFonts w:ascii="Arial" w:hAnsi="Arial" w:cs="Arial"/>
          <w:sz w:val="24"/>
          <w:szCs w:val="24"/>
          <w:lang w:val="en-GB"/>
        </w:rPr>
        <w:lastRenderedPageBreak/>
        <w:t xml:space="preserve">Shirika la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Ub</w:t>
      </w:r>
      <w:r w:rsidRPr="00CA2624">
        <w:rPr>
          <w:rFonts w:ascii="Arial" w:hAnsi="Arial" w:cs="Arial"/>
          <w:sz w:val="24"/>
          <w:szCs w:val="24"/>
          <w:lang w:val="en-GB"/>
        </w:rPr>
        <w:t>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Duniani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kutambua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umuhimu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moja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zilizopo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likaona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vema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2025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kutambua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umuhimu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kulinda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kukuza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duniani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Lengo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kuanzishwa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hii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kuenzi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kutambua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mchango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wavumbuzi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B47797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47797" w:rsidRPr="00CA2624">
        <w:rPr>
          <w:rFonts w:ascii="Arial" w:hAnsi="Arial" w:cs="Arial"/>
          <w:sz w:val="24"/>
          <w:szCs w:val="24"/>
          <w:lang w:val="en-GB"/>
        </w:rPr>
        <w:t>kuchangia</w:t>
      </w:r>
      <w:proofErr w:type="spellEnd"/>
      <w:r w:rsidR="005E2E94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E2E94" w:rsidRPr="00CA2624">
        <w:rPr>
          <w:rFonts w:ascii="Arial" w:hAnsi="Arial" w:cs="Arial"/>
          <w:sz w:val="24"/>
          <w:szCs w:val="24"/>
          <w:lang w:val="en-GB"/>
        </w:rPr>
        <w:t>maendeleo</w:t>
      </w:r>
      <w:proofErr w:type="spellEnd"/>
      <w:r w:rsidR="005E2E94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1667A" w:rsidRPr="00CA2624">
        <w:rPr>
          <w:rFonts w:ascii="Arial" w:hAnsi="Arial" w:cs="Arial"/>
          <w:sz w:val="24"/>
          <w:szCs w:val="24"/>
          <w:lang w:val="en-GB"/>
        </w:rPr>
        <w:t>kijamii</w:t>
      </w:r>
      <w:proofErr w:type="spellEnd"/>
      <w:r w:rsidR="00B1667A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1667A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B1667A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1667A" w:rsidRPr="00CA2624">
        <w:rPr>
          <w:rFonts w:ascii="Arial" w:hAnsi="Arial" w:cs="Arial"/>
          <w:sz w:val="24"/>
          <w:szCs w:val="24"/>
          <w:lang w:val="en-GB"/>
        </w:rPr>
        <w:t>kiuchumi</w:t>
      </w:r>
      <w:proofErr w:type="spellEnd"/>
      <w:r w:rsidR="00B1667A" w:rsidRPr="00CA2624">
        <w:rPr>
          <w:rFonts w:ascii="Arial" w:hAnsi="Arial" w:cs="Arial"/>
          <w:sz w:val="24"/>
          <w:szCs w:val="24"/>
          <w:lang w:val="en-GB"/>
        </w:rPr>
        <w:t>.</w:t>
      </w:r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Kauli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mbiu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sz w:val="24"/>
          <w:szCs w:val="24"/>
          <w:lang w:val="en-GB"/>
        </w:rPr>
        <w:t>u</w:t>
      </w:r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duniani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“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Miliki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EF6CE6">
        <w:rPr>
          <w:rFonts w:ascii="Arial" w:hAnsi="Arial" w:cs="Arial"/>
          <w:b/>
          <w:sz w:val="24"/>
          <w:szCs w:val="24"/>
          <w:lang w:val="en-GB"/>
        </w:rPr>
        <w:t>Ub</w:t>
      </w:r>
      <w:r w:rsidRPr="00E55320">
        <w:rPr>
          <w:rFonts w:ascii="Arial" w:hAnsi="Arial" w:cs="Arial"/>
          <w:b/>
          <w:sz w:val="24"/>
          <w:szCs w:val="24"/>
          <w:lang w:val="en-GB"/>
        </w:rPr>
        <w:t>unifu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na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Muziki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Sikiliz</w:t>
      </w:r>
      <w:r w:rsidR="00EF6CE6">
        <w:rPr>
          <w:rFonts w:ascii="Arial" w:hAnsi="Arial" w:cs="Arial"/>
          <w:b/>
          <w:sz w:val="24"/>
          <w:szCs w:val="24"/>
          <w:lang w:val="en-GB"/>
        </w:rPr>
        <w:t>ia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Mdundo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55320">
        <w:rPr>
          <w:rFonts w:ascii="Arial" w:hAnsi="Arial" w:cs="Arial"/>
          <w:b/>
          <w:sz w:val="24"/>
          <w:szCs w:val="24"/>
          <w:lang w:val="en-GB"/>
        </w:rPr>
        <w:t>wa</w:t>
      </w:r>
      <w:proofErr w:type="spellEnd"/>
      <w:r w:rsidRPr="00E55320">
        <w:rPr>
          <w:rFonts w:ascii="Arial" w:hAnsi="Arial" w:cs="Arial"/>
          <w:b/>
          <w:sz w:val="24"/>
          <w:szCs w:val="24"/>
          <w:lang w:val="en-GB"/>
        </w:rPr>
        <w:t xml:space="preserve"> Ubunifu”, (IP and Music: Feel the Beat of IP</w:t>
      </w:r>
      <w:r w:rsidRPr="00CA2624">
        <w:rPr>
          <w:rFonts w:ascii="Arial" w:hAnsi="Arial" w:cs="Arial"/>
          <w:sz w:val="24"/>
          <w:szCs w:val="24"/>
          <w:lang w:val="en-GB"/>
        </w:rPr>
        <w:t>).</w:t>
      </w:r>
    </w:p>
    <w:p w:rsidR="006507CA" w:rsidRPr="00CA2624" w:rsidRDefault="006507CA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yenye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upekee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hutumika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kuhamasisha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kuadilisha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kutambulisha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kupitia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midundo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mahadhi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mahadhi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moja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hutofautiana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hivyo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kuzitofautisha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muhimu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zaidi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mahadhi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midundo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kizazi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kimoja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kwenda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kizazi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hubadilika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Hivyo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hutofautisha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kizazi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kimoja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Naam,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ndiyo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upekee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6507CA" w:rsidRPr="00CA2624" w:rsidRDefault="006507CA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A2624">
        <w:rPr>
          <w:rFonts w:ascii="Arial" w:hAnsi="Arial" w:cs="Arial"/>
          <w:sz w:val="24"/>
          <w:szCs w:val="24"/>
          <w:lang w:val="en-GB"/>
        </w:rPr>
        <w:t xml:space="preserve">Pamoja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yote,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ulianza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burudani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ilitumika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kumliwaza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wakati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huzuni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pia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ulitumika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kumburudisha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pindi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anapokuwa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amechoka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vile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vile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ulitumika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kuleta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kumbukumbu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nyakati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amezipitia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Kwa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mantiki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umekuwa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kiunganishi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cha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nyakati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mbalimbali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amezipitia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kukabiliana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mazingira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6507CA" w:rsidRPr="00CA2624" w:rsidRDefault="006507CA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Kutokana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mabadiliko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nyakati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kiuchumi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</w:t>
      </w:r>
      <w:r w:rsidR="001C5B06" w:rsidRPr="00CA2624">
        <w:rPr>
          <w:rFonts w:ascii="Arial" w:hAnsi="Arial" w:cs="Arial"/>
          <w:sz w:val="24"/>
          <w:szCs w:val="24"/>
          <w:lang w:val="en-GB"/>
        </w:rPr>
        <w:t>me</w:t>
      </w:r>
      <w:r w:rsidRPr="00CA2624">
        <w:rPr>
          <w:rFonts w:ascii="Arial" w:hAnsi="Arial" w:cs="Arial"/>
          <w:sz w:val="24"/>
          <w:szCs w:val="24"/>
          <w:lang w:val="en-GB"/>
        </w:rPr>
        <w:t>hama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kuwa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sehemu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burudani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inayopatikana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bure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kuwa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bidhaa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inayoweza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kumuingizia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kipato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kubadilisha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mtu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mmoja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mmoja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kuchangia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pato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taifa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ujumla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wake. Kama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nilivyodoke</w:t>
      </w:r>
      <w:r w:rsidR="00AC4A79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AC4A7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hapo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juu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kuhusu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siku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C4A79">
        <w:rPr>
          <w:rFonts w:ascii="Arial" w:hAnsi="Arial" w:cs="Arial"/>
          <w:sz w:val="24"/>
          <w:szCs w:val="24"/>
          <w:lang w:val="en-GB"/>
        </w:rPr>
        <w:t>m</w:t>
      </w:r>
      <w:r w:rsidR="001C5B06" w:rsidRPr="00CA2624">
        <w:rPr>
          <w:rFonts w:ascii="Arial" w:hAnsi="Arial" w:cs="Arial"/>
          <w:sz w:val="24"/>
          <w:szCs w:val="24"/>
          <w:lang w:val="en-GB"/>
        </w:rPr>
        <w:t>iliki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9787E">
        <w:rPr>
          <w:rFonts w:ascii="Arial" w:hAnsi="Arial" w:cs="Arial"/>
          <w:sz w:val="24"/>
          <w:szCs w:val="24"/>
          <w:lang w:val="en-GB"/>
        </w:rPr>
        <w:t>u</w:t>
      </w:r>
      <w:r w:rsidR="00AC4A79">
        <w:rPr>
          <w:rFonts w:ascii="Arial" w:hAnsi="Arial" w:cs="Arial"/>
          <w:sz w:val="24"/>
          <w:szCs w:val="24"/>
          <w:lang w:val="en-GB"/>
        </w:rPr>
        <w:t>b</w:t>
      </w:r>
      <w:r w:rsidR="001C5B06" w:rsidRPr="00CA2624">
        <w:rPr>
          <w:rFonts w:ascii="Arial" w:hAnsi="Arial" w:cs="Arial"/>
          <w:sz w:val="24"/>
          <w:szCs w:val="24"/>
          <w:lang w:val="en-GB"/>
        </w:rPr>
        <w:t>unifu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duniani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mwaka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2025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kauli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mbiu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r w:rsidR="00D47D56">
        <w:rPr>
          <w:rFonts w:ascii="Arial" w:hAnsi="Arial" w:cs="Arial"/>
          <w:sz w:val="24"/>
          <w:szCs w:val="24"/>
          <w:lang w:val="en-GB"/>
        </w:rPr>
        <w:t xml:space="preserve">WIPO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inatambua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kwamba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sehemu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muhimu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sana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maendeleo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5B06"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9787E">
        <w:rPr>
          <w:rFonts w:ascii="Arial" w:hAnsi="Arial" w:cs="Arial"/>
          <w:sz w:val="24"/>
          <w:szCs w:val="24"/>
          <w:lang w:val="en-GB"/>
        </w:rPr>
        <w:t>u</w:t>
      </w:r>
      <w:r w:rsidR="001C5B06"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="001C5B06"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1C5B06" w:rsidRPr="00CA2624" w:rsidRDefault="001C5B06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karibu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kila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uwanda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binadamu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unachangia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ukuaji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uzalishaji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5177C" w:rsidRPr="00CA2624">
        <w:rPr>
          <w:rFonts w:ascii="Arial" w:hAnsi="Arial" w:cs="Arial"/>
          <w:sz w:val="24"/>
          <w:szCs w:val="24"/>
          <w:lang w:val="en-GB"/>
        </w:rPr>
        <w:t>aina</w:t>
      </w:r>
      <w:proofErr w:type="spellEnd"/>
      <w:r w:rsidR="00B5177C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vumbuzi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  <w:r w:rsidR="00C5461C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5461C" w:rsidRPr="00CA2624">
        <w:rPr>
          <w:rFonts w:ascii="Arial" w:hAnsi="Arial" w:cs="Arial"/>
          <w:sz w:val="24"/>
          <w:szCs w:val="24"/>
          <w:lang w:val="en-GB"/>
        </w:rPr>
        <w:t>Licha</w:t>
      </w:r>
      <w:proofErr w:type="spellEnd"/>
      <w:r w:rsidR="00C5461C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5461C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C5461C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5461C" w:rsidRPr="00CA2624">
        <w:rPr>
          <w:rFonts w:ascii="Arial" w:hAnsi="Arial" w:cs="Arial"/>
          <w:sz w:val="24"/>
          <w:szCs w:val="24"/>
          <w:lang w:val="en-GB"/>
        </w:rPr>
        <w:t>kwamba</w:t>
      </w:r>
      <w:proofErr w:type="spellEnd"/>
      <w:r w:rsidR="00C5461C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hulindwa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utaratibu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sh</w:t>
      </w:r>
      <w:r w:rsidR="00AC4A79">
        <w:rPr>
          <w:rFonts w:ascii="Arial" w:hAnsi="Arial" w:cs="Arial"/>
          <w:sz w:val="24"/>
          <w:szCs w:val="24"/>
          <w:lang w:val="en-GB"/>
        </w:rPr>
        <w:t>e</w:t>
      </w:r>
      <w:r w:rsidR="00936689" w:rsidRPr="00CA2624">
        <w:rPr>
          <w:rFonts w:ascii="Arial" w:hAnsi="Arial" w:cs="Arial"/>
          <w:sz w:val="24"/>
          <w:szCs w:val="24"/>
          <w:lang w:val="en-GB"/>
        </w:rPr>
        <w:t>ria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AC4A79">
        <w:rPr>
          <w:rFonts w:ascii="Arial" w:hAnsi="Arial" w:cs="Arial"/>
          <w:sz w:val="24"/>
          <w:szCs w:val="24"/>
          <w:lang w:val="en-GB"/>
        </w:rPr>
        <w:t>H</w:t>
      </w:r>
      <w:r w:rsidR="00936689" w:rsidRPr="00CA2624">
        <w:rPr>
          <w:rFonts w:ascii="Arial" w:hAnsi="Arial" w:cs="Arial"/>
          <w:sz w:val="24"/>
          <w:szCs w:val="24"/>
          <w:lang w:val="en-GB"/>
        </w:rPr>
        <w:t>akimiliki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C4A79">
        <w:rPr>
          <w:rFonts w:ascii="Arial" w:hAnsi="Arial" w:cs="Arial"/>
          <w:sz w:val="24"/>
          <w:szCs w:val="24"/>
          <w:lang w:val="en-GB"/>
        </w:rPr>
        <w:t>H</w:t>
      </w:r>
      <w:r w:rsidR="00936689" w:rsidRPr="00CA2624">
        <w:rPr>
          <w:rFonts w:ascii="Arial" w:hAnsi="Arial" w:cs="Arial"/>
          <w:sz w:val="24"/>
          <w:szCs w:val="24"/>
          <w:lang w:val="en-GB"/>
        </w:rPr>
        <w:t>akishiriki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lakini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haipingiki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kwamba</w:t>
      </w:r>
      <w:proofErr w:type="spellEnd"/>
      <w:r w:rsidR="00921CD5">
        <w:rPr>
          <w:rFonts w:ascii="Arial" w:hAnsi="Arial" w:cs="Arial"/>
          <w:sz w:val="24"/>
          <w:szCs w:val="24"/>
          <w:lang w:val="en-GB"/>
        </w:rPr>
        <w:t>,</w:t>
      </w:r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umechangia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sana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kukuza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uvumbuzi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kiteknolojia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maeneo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36689" w:rsidRPr="00CA2624">
        <w:rPr>
          <w:rFonts w:ascii="Arial" w:hAnsi="Arial" w:cs="Arial"/>
          <w:sz w:val="24"/>
          <w:szCs w:val="24"/>
          <w:lang w:val="en-GB"/>
        </w:rPr>
        <w:t>mbalimbali</w:t>
      </w:r>
      <w:proofErr w:type="spellEnd"/>
      <w:r w:rsidR="00936689"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80241F" w:rsidRPr="00CA2624" w:rsidRDefault="0080241F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ikiwemo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zina</w:t>
      </w:r>
      <w:proofErr w:type="spellEnd"/>
      <w:r w:rsidR="00D47D5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stahili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kulindwa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mujibu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sh</w:t>
      </w:r>
      <w:r w:rsidR="00AC4A79">
        <w:rPr>
          <w:rFonts w:ascii="Arial" w:hAnsi="Arial" w:cs="Arial"/>
          <w:sz w:val="24"/>
          <w:szCs w:val="24"/>
          <w:lang w:val="en-GB"/>
        </w:rPr>
        <w:t>e</w:t>
      </w:r>
      <w:r w:rsidRPr="00CA2624">
        <w:rPr>
          <w:rFonts w:ascii="Arial" w:hAnsi="Arial" w:cs="Arial"/>
          <w:sz w:val="24"/>
          <w:szCs w:val="24"/>
          <w:lang w:val="en-GB"/>
        </w:rPr>
        <w:t>ria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ziweze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kuleta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tija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kiuchumi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rahisi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kuhujumiwa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kuib</w:t>
      </w:r>
      <w:r w:rsidR="00921CD5">
        <w:rPr>
          <w:rFonts w:ascii="Arial" w:hAnsi="Arial" w:cs="Arial"/>
          <w:sz w:val="24"/>
          <w:szCs w:val="24"/>
          <w:lang w:val="en-GB"/>
        </w:rPr>
        <w:t>iw</w:t>
      </w:r>
      <w:r w:rsidRPr="00CA2624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ukilinganisha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aina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1CD5">
        <w:rPr>
          <w:rFonts w:ascii="Arial" w:hAnsi="Arial" w:cs="Arial"/>
          <w:sz w:val="24"/>
          <w:szCs w:val="24"/>
          <w:lang w:val="en-GB"/>
        </w:rPr>
        <w:t>u</w:t>
      </w:r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Ni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ukweli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usiopingika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kwamba</w:t>
      </w:r>
      <w:proofErr w:type="spellEnd"/>
      <w:r w:rsidR="00921CD5">
        <w:rPr>
          <w:rFonts w:ascii="Arial" w:hAnsi="Arial" w:cs="Arial"/>
          <w:sz w:val="24"/>
          <w:szCs w:val="24"/>
          <w:lang w:val="en-GB"/>
        </w:rPr>
        <w:t>,</w:t>
      </w:r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hauhitaji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aina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zinahitaji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rasilimali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ili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kuweza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kuzalisha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Hivyo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wahalifu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wanaofanya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uharamia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aina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hulazimika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kutumia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rasilimali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pia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gharama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kuweza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kufanikisha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uharamia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tofauti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uharamia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wake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rahisi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</w:t>
      </w:r>
      <w:r w:rsidR="001C3BE7">
        <w:rPr>
          <w:rFonts w:ascii="Arial" w:hAnsi="Arial" w:cs="Arial"/>
          <w:sz w:val="24"/>
          <w:szCs w:val="24"/>
          <w:lang w:val="en-GB"/>
        </w:rPr>
        <w:t>p</w:t>
      </w:r>
      <w:r w:rsidRPr="00CA2624">
        <w:rPr>
          <w:rFonts w:ascii="Arial" w:hAnsi="Arial" w:cs="Arial"/>
          <w:sz w:val="24"/>
          <w:szCs w:val="24"/>
          <w:lang w:val="en-GB"/>
        </w:rPr>
        <w:t>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wanaofanya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uharamia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hupata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faida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bila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jasho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ambavyo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mtunzi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anavyotoa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jasho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kuandaa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5A6CCA" w:rsidRPr="00CA2624" w:rsidRDefault="007A32E3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lastRenderedPageBreak/>
        <w:t>Maendeleo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sayansi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yamerahisisha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uharamia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wahalifu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hutumia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hasa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TEHAMA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kujinufaisha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jasho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wanamuziki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kuuza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kurudufu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bila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ridhaa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wasanii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Utatuzi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changamoto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hautegemei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uwepo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sheria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pekee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kutatua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changamoto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bali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unategemea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zaidi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uelewa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utayari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nzima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</w:t>
      </w:r>
      <w:r w:rsidR="00404903" w:rsidRPr="00CA2624">
        <w:rPr>
          <w:rFonts w:ascii="Arial" w:hAnsi="Arial" w:cs="Arial"/>
          <w:sz w:val="24"/>
          <w:szCs w:val="24"/>
          <w:lang w:val="en-GB"/>
        </w:rPr>
        <w:t>linda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kuheshimu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kuzipa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thamani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inayotakiwa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ili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kuwanufaisha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wanamuziki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pia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nzima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taifa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ujumla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04903" w:rsidRPr="00CA2624">
        <w:rPr>
          <w:rFonts w:ascii="Arial" w:hAnsi="Arial" w:cs="Arial"/>
          <w:sz w:val="24"/>
          <w:szCs w:val="24"/>
          <w:lang w:val="en-GB"/>
        </w:rPr>
        <w:t>kunufaika</w:t>
      </w:r>
      <w:proofErr w:type="spellEnd"/>
      <w:r w:rsidR="00404903"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404903" w:rsidRPr="00CA2624" w:rsidRDefault="00404903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Tofauti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miaka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zamani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usambazaji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ulitegemea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uuzwaji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santuri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baadaye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kuwepo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vibebeo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diski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gandamize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/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diski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songamano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(CD),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diski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mweko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(flash disk)</w:t>
      </w:r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n</w:t>
      </w:r>
      <w:r w:rsidR="001C3BE7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hata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simu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janja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(Smart phone)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sasa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Mabadiliko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yamepelekea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usambazaji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kuhama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urahisi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vifaa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ambavyo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vya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kubeba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kwenda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kwenye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majukwaa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kidijiti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ambayo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wake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hawakutani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uso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uso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wamiliki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ajili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kufanya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makubaliano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kuuziana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kupeana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mikataba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kusambaza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hizo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52248F" w:rsidRDefault="00404903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Wakati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mabadiliko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yakitokea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sheria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zinazolinda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maslahi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zinakuwa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bado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hazijabadilika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ili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kwenda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sambamba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mabadiliko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924A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24A7E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Pia,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namna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nyingine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hata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wanakuwa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ama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wao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wenyewe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hawapati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fursa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kutosha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kujifunza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athari</w:t>
      </w:r>
      <w:proofErr w:type="spellEnd"/>
      <w:r w:rsidR="001C3BE7">
        <w:rPr>
          <w:rFonts w:ascii="Arial" w:hAnsi="Arial" w:cs="Arial"/>
          <w:sz w:val="24"/>
          <w:szCs w:val="24"/>
          <w:lang w:val="en-GB"/>
        </w:rPr>
        <w:t>,</w:t>
      </w:r>
      <w:r w:rsidRPr="00CA2624">
        <w:rPr>
          <w:rFonts w:ascii="Arial" w:hAnsi="Arial" w:cs="Arial"/>
          <w:sz w:val="24"/>
          <w:szCs w:val="24"/>
          <w:lang w:val="en-GB"/>
        </w:rPr>
        <w:t xml:space="preserve"> au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manufaa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kutumia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majukwaa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hayo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kusambaza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zao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Matokeo</w:t>
      </w:r>
      <w:proofErr w:type="spellEnd"/>
      <w:r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A2624">
        <w:rPr>
          <w:rFonts w:ascii="Arial" w:hAnsi="Arial" w:cs="Arial"/>
          <w:sz w:val="24"/>
          <w:szCs w:val="24"/>
          <w:lang w:val="en-GB"/>
        </w:rPr>
        <w:t>yake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kazi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hawanufaiki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ipasavyo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uwekezaji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wao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wanaoufanya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kuzalisha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kutengeneza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wao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ukilinganisha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wamiliki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majukwaa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ya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uzalishaji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huo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Kadhalika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majukwaa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hayo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yamerahisisha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zaidi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uhalifu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uvunjifu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hakimiliki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hakishiriki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sanaa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="0052248F" w:rsidRPr="00CA2624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52248F" w:rsidRPr="00CA2624">
        <w:rPr>
          <w:rFonts w:ascii="Arial" w:hAnsi="Arial" w:cs="Arial"/>
          <w:sz w:val="24"/>
          <w:szCs w:val="24"/>
          <w:lang w:val="en-GB"/>
        </w:rPr>
        <w:t>.</w:t>
      </w:r>
    </w:p>
    <w:p w:rsidR="00A96B07" w:rsidRDefault="00A96B07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Kwa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kuhitimisha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mada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ya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3BE7">
        <w:rPr>
          <w:rFonts w:ascii="Arial" w:hAnsi="Arial" w:cs="Arial"/>
          <w:sz w:val="24"/>
          <w:szCs w:val="24"/>
          <w:lang w:val="en-GB"/>
        </w:rPr>
        <w:t>Ub</w:t>
      </w:r>
      <w:r>
        <w:rPr>
          <w:rFonts w:ascii="Arial" w:hAnsi="Arial" w:cs="Arial"/>
          <w:sz w:val="24"/>
          <w:szCs w:val="24"/>
          <w:lang w:val="en-GB"/>
        </w:rPr>
        <w:t>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Sikiliza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Mdundo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3BE7"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 w:rsidR="001C3BE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C3BE7">
        <w:rPr>
          <w:rFonts w:ascii="Arial" w:hAnsi="Arial" w:cs="Arial"/>
          <w:sz w:val="24"/>
          <w:szCs w:val="24"/>
          <w:lang w:val="en-GB"/>
        </w:rPr>
        <w:t>Ub</w:t>
      </w:r>
      <w:r>
        <w:rPr>
          <w:rFonts w:ascii="Arial" w:hAnsi="Arial" w:cs="Arial"/>
          <w:sz w:val="24"/>
          <w:szCs w:val="24"/>
          <w:lang w:val="en-GB"/>
        </w:rPr>
        <w:t>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inatualika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kusherehekea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kama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nguvu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inayoziunganisha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jamii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lakini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pia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tuzilinde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zinazoambatana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Wakati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tamaduni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zikiendelea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kubadilika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hakimiliki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hakishiriki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zitaendelea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kubaki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zinapaswa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kuheshimiwa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kila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mmoja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wetu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Tuungane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ulimwengu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mzima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kuthamini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wabunifu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kukuza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mazingira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yanahohimiza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ubunifu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wa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teknolojia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katika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72112">
        <w:rPr>
          <w:rFonts w:ascii="Arial" w:hAnsi="Arial" w:cs="Arial"/>
          <w:sz w:val="24"/>
          <w:szCs w:val="24"/>
          <w:lang w:val="en-GB"/>
        </w:rPr>
        <w:t>muziki</w:t>
      </w:r>
      <w:proofErr w:type="spellEnd"/>
      <w:r w:rsidR="00E72112">
        <w:rPr>
          <w:rFonts w:ascii="Arial" w:hAnsi="Arial" w:cs="Arial"/>
          <w:sz w:val="24"/>
          <w:szCs w:val="24"/>
          <w:lang w:val="en-GB"/>
        </w:rPr>
        <w:t>.</w:t>
      </w:r>
    </w:p>
    <w:p w:rsidR="00ED636E" w:rsidRPr="00CA2624" w:rsidRDefault="00ED636E" w:rsidP="008F28B4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ED636E" w:rsidRPr="00CA26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8C" w:rsidRDefault="0021278C" w:rsidP="00685377">
      <w:pPr>
        <w:spacing w:after="0" w:line="240" w:lineRule="auto"/>
      </w:pPr>
      <w:r>
        <w:separator/>
      </w:r>
    </w:p>
  </w:endnote>
  <w:endnote w:type="continuationSeparator" w:id="0">
    <w:p w:rsidR="0021278C" w:rsidRDefault="0021278C" w:rsidP="006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088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377" w:rsidRDefault="006853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377" w:rsidRDefault="00685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8C" w:rsidRDefault="0021278C" w:rsidP="00685377">
      <w:pPr>
        <w:spacing w:after="0" w:line="240" w:lineRule="auto"/>
      </w:pPr>
      <w:r>
        <w:separator/>
      </w:r>
    </w:p>
  </w:footnote>
  <w:footnote w:type="continuationSeparator" w:id="0">
    <w:p w:rsidR="0021278C" w:rsidRDefault="0021278C" w:rsidP="0068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83"/>
    <w:rsid w:val="00051966"/>
    <w:rsid w:val="00054FFD"/>
    <w:rsid w:val="001C3BE7"/>
    <w:rsid w:val="001C5B06"/>
    <w:rsid w:val="001E33CB"/>
    <w:rsid w:val="0021278C"/>
    <w:rsid w:val="00276ED3"/>
    <w:rsid w:val="00404903"/>
    <w:rsid w:val="00450C1D"/>
    <w:rsid w:val="004756C7"/>
    <w:rsid w:val="0052248F"/>
    <w:rsid w:val="005A6CCA"/>
    <w:rsid w:val="005B1645"/>
    <w:rsid w:val="005E2E94"/>
    <w:rsid w:val="005F36BB"/>
    <w:rsid w:val="006507CA"/>
    <w:rsid w:val="00685377"/>
    <w:rsid w:val="006E38AB"/>
    <w:rsid w:val="007919B0"/>
    <w:rsid w:val="007A32E3"/>
    <w:rsid w:val="007F7E83"/>
    <w:rsid w:val="0080241F"/>
    <w:rsid w:val="008068B7"/>
    <w:rsid w:val="00854554"/>
    <w:rsid w:val="0089787E"/>
    <w:rsid w:val="008F28B4"/>
    <w:rsid w:val="00921CD5"/>
    <w:rsid w:val="00924A7E"/>
    <w:rsid w:val="00936689"/>
    <w:rsid w:val="00A55ED8"/>
    <w:rsid w:val="00A96B07"/>
    <w:rsid w:val="00AC4A79"/>
    <w:rsid w:val="00B1667A"/>
    <w:rsid w:val="00B47797"/>
    <w:rsid w:val="00B5177C"/>
    <w:rsid w:val="00BF1441"/>
    <w:rsid w:val="00C5461C"/>
    <w:rsid w:val="00CA2624"/>
    <w:rsid w:val="00D43A83"/>
    <w:rsid w:val="00D47D56"/>
    <w:rsid w:val="00DC38E8"/>
    <w:rsid w:val="00E55320"/>
    <w:rsid w:val="00E72112"/>
    <w:rsid w:val="00ED636E"/>
    <w:rsid w:val="00EF6CE6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AFBB"/>
  <w15:chartTrackingRefBased/>
  <w15:docId w15:val="{A60EC637-5F8F-495F-8990-45A9405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77"/>
  </w:style>
  <w:style w:type="paragraph" w:styleId="Footer">
    <w:name w:val="footer"/>
    <w:basedOn w:val="Normal"/>
    <w:link w:val="FooterChar"/>
    <w:uiPriority w:val="99"/>
    <w:unhideWhenUsed/>
    <w:rsid w:val="0068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kigosi</dc:creator>
  <cp:keywords/>
  <dc:description/>
  <cp:lastModifiedBy>Rhoida</cp:lastModifiedBy>
  <cp:revision>8</cp:revision>
  <dcterms:created xsi:type="dcterms:W3CDTF">2025-05-09T04:19:00Z</dcterms:created>
  <dcterms:modified xsi:type="dcterms:W3CDTF">2025-05-13T14:04:00Z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ea26a0faa97cc149388accc622a81fd06338d4bc3f60f07caebdaa876dc0b32d</vt:lpwstr>
  </property>
</Properties>
</file>